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7D" w:rsidRDefault="00023967">
      <w:bookmarkStart w:id="0" w:name="_GoBack"/>
      <w:bookmarkEnd w:id="0"/>
      <w:r>
        <w:t>№ 77 от 26.09.2024</w:t>
      </w:r>
    </w:p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5C14F1" w:rsidRDefault="005C14F1" w:rsidP="00934587"/>
    <w:p w:rsidR="00411BBB" w:rsidRDefault="00411BBB" w:rsidP="00411BBB">
      <w:pPr>
        <w:jc w:val="center"/>
        <w:rPr>
          <w:b/>
          <w:sz w:val="28"/>
          <w:szCs w:val="28"/>
        </w:rPr>
      </w:pPr>
    </w:p>
    <w:p w:rsidR="00F10478" w:rsidRDefault="00F10478" w:rsidP="00411BBB">
      <w:pPr>
        <w:jc w:val="center"/>
        <w:rPr>
          <w:b/>
          <w:sz w:val="28"/>
          <w:szCs w:val="28"/>
        </w:rPr>
      </w:pPr>
    </w:p>
    <w:p w:rsidR="00FD3398" w:rsidRDefault="00FD3398" w:rsidP="00FD3398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Правил разработки и </w:t>
      </w:r>
      <w:r>
        <w:rPr>
          <w:b/>
          <w:color w:val="000000"/>
          <w:sz w:val="28"/>
          <w:szCs w:val="28"/>
        </w:rPr>
        <w:t>утверждения элементов национальной справочной информации</w:t>
      </w:r>
    </w:p>
    <w:p w:rsidR="00F10478" w:rsidRDefault="00F10478" w:rsidP="00FD3398">
      <w:pPr>
        <w:tabs>
          <w:tab w:val="left" w:pos="5625"/>
        </w:tabs>
        <w:rPr>
          <w:b/>
          <w:color w:val="000000"/>
          <w:sz w:val="28"/>
          <w:szCs w:val="28"/>
        </w:rPr>
      </w:pPr>
    </w:p>
    <w:p w:rsidR="00313728" w:rsidRDefault="00313728" w:rsidP="00313728">
      <w:pPr>
        <w:tabs>
          <w:tab w:val="left" w:pos="1134"/>
        </w:tabs>
        <w:ind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1 статьи 23 Закона Республики Казахстан </w:t>
      </w:r>
      <w:r>
        <w:rPr>
          <w:sz w:val="28"/>
          <w:szCs w:val="28"/>
        </w:rPr>
        <w:br/>
        <w:t xml:space="preserve">«О государственной статистике» </w:t>
      </w:r>
      <w:r>
        <w:rPr>
          <w:b/>
          <w:color w:val="000000"/>
          <w:sz w:val="28"/>
          <w:szCs w:val="24"/>
        </w:rPr>
        <w:t>ПРИКАЗЫВАЮ:</w:t>
      </w:r>
      <w:bookmarkStart w:id="1" w:name="z5"/>
      <w:bookmarkEnd w:id="1"/>
    </w:p>
    <w:p w:rsidR="00313728" w:rsidRDefault="00313728" w:rsidP="003137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4"/>
        </w:rPr>
        <w:t>Утвердить прилагаемые Правила разработки и утверждения элементов национальной справочной информации согласно приложению к указанному приказу.</w:t>
      </w:r>
    </w:p>
    <w:p w:rsidR="00313728" w:rsidRDefault="00F10478" w:rsidP="00313728">
      <w:pPr>
        <w:tabs>
          <w:tab w:val="left" w:pos="993"/>
        </w:tabs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8"/>
        </w:rPr>
        <w:t>2</w:t>
      </w:r>
      <w:r w:rsidR="00313728">
        <w:rPr>
          <w:color w:val="000000"/>
          <w:sz w:val="28"/>
          <w:szCs w:val="28"/>
        </w:rPr>
        <w:t xml:space="preserve">. </w:t>
      </w:r>
      <w:r w:rsidR="00313728">
        <w:rPr>
          <w:color w:val="000000"/>
          <w:sz w:val="28"/>
          <w:szCs w:val="24"/>
        </w:rPr>
        <w:t>Бюро национальной статистики Агентства по стратегическому планированию и реформам Республики Казахстан обеспечить в установленном законодательством порядке:</w:t>
      </w:r>
    </w:p>
    <w:p w:rsidR="00CF2CEA" w:rsidRDefault="00313728" w:rsidP="00CF2CEA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4"/>
        </w:rPr>
        <w:t xml:space="preserve">1) </w:t>
      </w:r>
      <w:r w:rsidR="00CF2CEA" w:rsidRPr="008E78A1">
        <w:rPr>
          <w:sz w:val="28"/>
          <w:szCs w:val="28"/>
        </w:rPr>
        <w:t xml:space="preserve">в течение пяти календарных дней со дня утверждения направление </w:t>
      </w:r>
      <w:r w:rsidR="008E78A1" w:rsidRPr="008E78A1">
        <w:rPr>
          <w:sz w:val="28"/>
          <w:szCs w:val="28"/>
        </w:rPr>
        <w:t xml:space="preserve">настоящего приказа </w:t>
      </w:r>
      <w:r w:rsidR="00CF2CEA" w:rsidRPr="008E78A1">
        <w:rPr>
          <w:sz w:val="28"/>
          <w:szCs w:val="28"/>
        </w:rPr>
        <w:t xml:space="preserve">на казахском и русском языках в электронной форме в Республиканское государственное предприятие на праве хозяйственного ведения «Институт законодательства и правовой информации Республики Казахстан» </w:t>
      </w:r>
      <w:r w:rsidR="008E78A1">
        <w:rPr>
          <w:sz w:val="28"/>
          <w:szCs w:val="28"/>
        </w:rPr>
        <w:t xml:space="preserve">Министерства юстиции Республики Казахстан </w:t>
      </w:r>
      <w:r w:rsidR="00CF2CEA" w:rsidRPr="008E78A1">
        <w:rPr>
          <w:sz w:val="28"/>
          <w:szCs w:val="28"/>
        </w:rPr>
        <w:t>для официального опубликования и включения в Эталонный контрольный банк нормативных правовых актов Республики Казахстан;</w:t>
      </w:r>
    </w:p>
    <w:p w:rsidR="00313728" w:rsidRDefault="00313728" w:rsidP="00CF2CEA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4"/>
        </w:rPr>
        <w:t>2) размещение настоящего приказа на интернет-ресурсе Агентства по стратегическому планированию и реформам Республики Казахстан;</w:t>
      </w:r>
      <w:r>
        <w:rPr>
          <w:sz w:val="28"/>
          <w:szCs w:val="28"/>
        </w:rPr>
        <w:t xml:space="preserve">  </w:t>
      </w:r>
    </w:p>
    <w:p w:rsidR="00313728" w:rsidRPr="002A6F8E" w:rsidRDefault="00313728" w:rsidP="00313728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4"/>
        </w:rPr>
        <w:tab/>
      </w:r>
      <w:r w:rsidR="00F10478">
        <w:rPr>
          <w:color w:val="000000"/>
          <w:sz w:val="28"/>
          <w:szCs w:val="24"/>
        </w:rPr>
        <w:t>3</w:t>
      </w:r>
      <w:r w:rsidRPr="002A6F8E">
        <w:rPr>
          <w:color w:val="000000"/>
          <w:sz w:val="28"/>
          <w:szCs w:val="24"/>
        </w:rPr>
        <w:t xml:space="preserve">. </w:t>
      </w:r>
      <w:r w:rsidRPr="002A6F8E">
        <w:rPr>
          <w:color w:val="000000"/>
          <w:spacing w:val="2"/>
          <w:sz w:val="28"/>
          <w:szCs w:val="28"/>
        </w:rPr>
        <w:t xml:space="preserve">Контроль за исполнением настоящего приказа возложить на курирующего заместителя Председателя </w:t>
      </w:r>
      <w:r w:rsidRPr="002A6F8E">
        <w:rPr>
          <w:color w:val="000000"/>
          <w:sz w:val="28"/>
          <w:szCs w:val="24"/>
        </w:rPr>
        <w:t>Агентства по стратегическому планированию и реформам</w:t>
      </w:r>
      <w:r w:rsidRPr="002A6F8E">
        <w:rPr>
          <w:color w:val="000000"/>
          <w:spacing w:val="2"/>
          <w:sz w:val="28"/>
          <w:szCs w:val="28"/>
        </w:rPr>
        <w:t xml:space="preserve"> Республики Казахстан.</w:t>
      </w:r>
    </w:p>
    <w:p w:rsidR="00313728" w:rsidRDefault="00F10478" w:rsidP="00313728">
      <w:pPr>
        <w:tabs>
          <w:tab w:val="left" w:pos="993"/>
        </w:tabs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</w:t>
      </w:r>
      <w:r w:rsidR="00313728" w:rsidRPr="002A6F8E">
        <w:rPr>
          <w:color w:val="000000"/>
          <w:sz w:val="28"/>
          <w:szCs w:val="24"/>
        </w:rPr>
        <w:t>. Настоящий приказ вводится в действие по истечении десяти календарных</w:t>
      </w:r>
      <w:r w:rsidR="00313728">
        <w:rPr>
          <w:color w:val="000000"/>
          <w:sz w:val="28"/>
          <w:szCs w:val="24"/>
        </w:rPr>
        <w:t xml:space="preserve"> дней после дня его первого официального опубликования.</w:t>
      </w:r>
    </w:p>
    <w:p w:rsidR="00EC1100" w:rsidRDefault="00EC1100" w:rsidP="00934587"/>
    <w:p w:rsidR="00411BBB" w:rsidRDefault="00411BBB" w:rsidP="00934587"/>
    <w:p w:rsidR="00F10478" w:rsidRDefault="00F10478" w:rsidP="00934587"/>
    <w:tbl>
      <w:tblPr>
        <w:tblStyle w:val="a9"/>
        <w:tblW w:w="1403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  <w:gridCol w:w="3544"/>
        <w:gridCol w:w="1418"/>
      </w:tblGrid>
      <w:tr w:rsidR="0038799B" w:rsidTr="008E78A1">
        <w:tc>
          <w:tcPr>
            <w:tcW w:w="9072" w:type="dxa"/>
          </w:tcPr>
          <w:p w:rsidR="008E78A1" w:rsidRDefault="008E78A1" w:rsidP="008E78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</w:p>
          <w:p w:rsidR="008E78A1" w:rsidRDefault="008E78A1" w:rsidP="008E78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Агентства по стратегическому</w:t>
            </w:r>
          </w:p>
          <w:p w:rsidR="008E78A1" w:rsidRDefault="008E78A1" w:rsidP="008E78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планированию и реформам</w:t>
            </w:r>
          </w:p>
          <w:p w:rsidR="008E78A1" w:rsidRDefault="008E78A1" w:rsidP="008E78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Республики Казахстан                                                    Ж. Шаймарданов</w:t>
            </w:r>
          </w:p>
          <w:p w:rsidR="008E78A1" w:rsidRDefault="008E78A1" w:rsidP="008E78A1">
            <w:pPr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411BBB" w:rsidRPr="00411BBB" w:rsidRDefault="00411BBB">
            <w:pPr>
              <w:rPr>
                <w:b/>
                <w:sz w:val="28"/>
                <w:szCs w:val="28"/>
              </w:rPr>
            </w:pPr>
          </w:p>
        </w:tc>
      </w:tr>
    </w:tbl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lastRenderedPageBreak/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ОГЛАСОВАН»</w:t>
      </w:r>
      <w:r w:rsidRPr="00DD61DB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сельского хозяйства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Агентство по защите и развитию конкуренции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Министерство науки и высшего образования 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Республики Казахстан 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Министерство здравоохранения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Министерство труда и </w:t>
      </w:r>
    </w:p>
    <w:p w:rsidR="00411BBB" w:rsidRPr="00C049C0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социальной защиты населения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002AC2">
        <w:rPr>
          <w:color w:val="000000"/>
          <w:spacing w:val="2"/>
          <w:sz w:val="28"/>
          <w:szCs w:val="28"/>
        </w:rPr>
        <w:br/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Министерство 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транспорта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финансов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A025E9" w:rsidRDefault="00A025E9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Агентство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Pr="001A00CA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по финансовому мониторингу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Агентство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по регулированию и развитию </w:t>
      </w:r>
    </w:p>
    <w:p w:rsidR="00411BBB" w:rsidRPr="001A00CA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финансового рынка</w:t>
      </w:r>
    </w:p>
    <w:p w:rsidR="00411BBB" w:rsidRPr="00C049C0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обороны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Pr="00D718F3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культуры и информации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Агентство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Pr="00D718F3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по делам государственной службы</w:t>
      </w: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Министерство просвещения 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промышленности и строительства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Pr="00C049C0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Министерство торговли и 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и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нтеграции Республики Казахстан</w:t>
      </w:r>
    </w:p>
    <w:p w:rsidR="00411BBB" w:rsidRDefault="00411BBB" w:rsidP="00411BBB">
      <w:pPr>
        <w:rPr>
          <w:color w:val="000000"/>
          <w:spacing w:val="2"/>
          <w:sz w:val="28"/>
          <w:szCs w:val="28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водных ресурсов и ирригации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Pr="00D718F3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Агентство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Pr="00D718F3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по противодействию коррупции</w:t>
      </w:r>
    </w:p>
    <w:p w:rsidR="00411BBB" w:rsidRPr="00D718F3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иностранных дел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 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по чрезвычайным ситуациям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туризма и спорта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Pr="00C049C0" w:rsidRDefault="00411BBB" w:rsidP="00411BBB">
      <w:pPr>
        <w:rPr>
          <w:lang w:val="kk-KZ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lastRenderedPageBreak/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Национальн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ый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банк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национальной экономики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внутернних дел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цифрового развития,</w:t>
      </w:r>
    </w:p>
    <w:p w:rsidR="00411BBB" w:rsidRPr="00002AC2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инноваций и аэрокосмической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промышленности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ерство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Экологии и природных</w:t>
      </w: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ресурсов Республики Казахстан</w:t>
      </w:r>
    </w:p>
    <w:p w:rsidR="00411BBB" w:rsidRPr="00C049C0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411BBB" w:rsidRDefault="00411BBB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</w:t>
      </w:r>
      <w:r w:rsidRPr="00DD61DB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ОГЛАСОВАН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энергетики</w:t>
      </w:r>
      <w:r w:rsidRPr="00002AC2">
        <w:rPr>
          <w:color w:val="000000"/>
          <w:spacing w:val="2"/>
          <w:sz w:val="28"/>
          <w:szCs w:val="28"/>
        </w:rPr>
        <w:br/>
      </w:r>
      <w:r w:rsidRPr="00002AC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2A0631" w:rsidRDefault="002A0631" w:rsidP="00411BBB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</w:p>
    <w:p w:rsidR="00356DEA" w:rsidRDefault="00023967">
      <w:pPr>
        <w:rPr>
          <w:lang w:val="en-US"/>
        </w:rPr>
      </w:pPr>
    </w:p>
    <w:p w:rsidR="00870D7D" w:rsidRDefault="00023967">
      <w:r>
        <w:rPr>
          <w:b/>
        </w:rPr>
        <w:t>Согласовано</w:t>
      </w:r>
    </w:p>
    <w:p w:rsidR="00870D7D" w:rsidRDefault="00023967">
      <w:r>
        <w:t>24.09.2024 16:04 Сулейманова Гульжахан Шаметовна</w:t>
      </w:r>
    </w:p>
    <w:p w:rsidR="00870D7D" w:rsidRDefault="00023967">
      <w:r>
        <w:t>24.09.2024 16:11 Башикова Жанат Жомартовна</w:t>
      </w:r>
    </w:p>
    <w:p w:rsidR="00870D7D" w:rsidRDefault="00023967">
      <w:r>
        <w:t>24.09.2024 16:12 Сарсемб</w:t>
      </w:r>
      <w:r>
        <w:t>еков Санат Кайратович</w:t>
      </w:r>
    </w:p>
    <w:p w:rsidR="00870D7D" w:rsidRDefault="00023967">
      <w:r>
        <w:t>24.09.2024 16:14 Беделова У. С. ((и.о Бекбердиев Е. А.))</w:t>
      </w:r>
    </w:p>
    <w:p w:rsidR="00870D7D" w:rsidRDefault="00023967">
      <w:r>
        <w:t>24.09.2024 16:22 Сарсенбаев Н.О. ((и.о Джартыбаева А. К.))</w:t>
      </w:r>
    </w:p>
    <w:p w:rsidR="00870D7D" w:rsidRDefault="00023967">
      <w:r>
        <w:t>24.09.2024 16:32 Бегалин Аскар Кадырлинович</w:t>
      </w:r>
    </w:p>
    <w:p w:rsidR="00870D7D" w:rsidRDefault="00023967">
      <w:r>
        <w:t>24.09.2024 16:33 Торгаутова А. К. ((и.о Накипбеков А. Е.))</w:t>
      </w:r>
    </w:p>
    <w:p w:rsidR="00870D7D" w:rsidRDefault="00023967">
      <w:r>
        <w:t xml:space="preserve">24.09.2024 </w:t>
      </w:r>
      <w:r>
        <w:t>16:36 Досанова Айнура Сейдгаликызы</w:t>
      </w:r>
    </w:p>
    <w:p w:rsidR="00870D7D" w:rsidRDefault="00023967">
      <w:r>
        <w:t>24.09.2024 16:39 Жақыпбекұлы Қуанышбек</w:t>
      </w:r>
    </w:p>
    <w:p w:rsidR="00870D7D" w:rsidRDefault="00023967">
      <w:r>
        <w:t>24.09.2024 16:58 Мисюра Марина Владимировна</w:t>
      </w:r>
    </w:p>
    <w:p w:rsidR="00870D7D" w:rsidRDefault="00023967">
      <w:r>
        <w:t>24.09.2024 17:13 Кунашев Арман Утемисович</w:t>
      </w:r>
    </w:p>
    <w:p w:rsidR="00870D7D" w:rsidRDefault="00023967">
      <w:r>
        <w:t>24.09.2024 17:16 Калиев Фархат Манарбекович</w:t>
      </w:r>
    </w:p>
    <w:p w:rsidR="00870D7D" w:rsidRDefault="00023967">
      <w:r>
        <w:t>24.09.2024 17:16 Караулова Гульмира Сайлаубековна</w:t>
      </w:r>
    </w:p>
    <w:p w:rsidR="00870D7D" w:rsidRDefault="00023967">
      <w:r>
        <w:t>24</w:t>
      </w:r>
      <w:r>
        <w:t>.09.2024 17:16 Ханжигитов Нурлан Еркенович</w:t>
      </w:r>
    </w:p>
    <w:p w:rsidR="00870D7D" w:rsidRDefault="00023967">
      <w:r>
        <w:t>24.09.2024 17:29 Исабекова Аида Жарасовна</w:t>
      </w:r>
    </w:p>
    <w:p w:rsidR="00870D7D" w:rsidRDefault="00023967">
      <w:r>
        <w:t>24.09.2024 17:32 Дауренбекова Г. К. ((и.о Белоносова Н. Е.))</w:t>
      </w:r>
    </w:p>
    <w:p w:rsidR="00870D7D" w:rsidRDefault="00023967">
      <w:r>
        <w:t>24.09.2024 17:56 Тлеубаев Арманбек Кенесович</w:t>
      </w:r>
    </w:p>
    <w:p w:rsidR="00870D7D" w:rsidRDefault="00023967">
      <w:r>
        <w:t>25.09.2024 09:56 Шауенова Әсел Сауқымбекқызы</w:t>
      </w:r>
    </w:p>
    <w:p w:rsidR="00870D7D" w:rsidRDefault="00023967">
      <w:r>
        <w:t>25.09.2024 10:12 Джа</w:t>
      </w:r>
      <w:r>
        <w:t>ркинбаев Ж. А. ((и.о Турлубаев М. К.))</w:t>
      </w:r>
    </w:p>
    <w:p w:rsidR="00870D7D" w:rsidRDefault="00023967">
      <w:r>
        <w:t>25.09.2024 12:52 Абдрасилова Акжан Кайратовна</w:t>
      </w:r>
    </w:p>
    <w:p w:rsidR="00870D7D" w:rsidRDefault="00023967">
      <w:r>
        <w:t>25.09.2024 13:19 Ерекешева Айгуль Ериковна</w:t>
      </w:r>
    </w:p>
    <w:p w:rsidR="00870D7D" w:rsidRDefault="00023967">
      <w:r>
        <w:t>25.09.2024 16:57 Тулеуов Олжас Аязбиевич</w:t>
      </w:r>
    </w:p>
    <w:p w:rsidR="00870D7D" w:rsidRDefault="00023967">
      <w:r>
        <w:rPr>
          <w:b/>
        </w:rPr>
        <w:t>Подписано</w:t>
      </w:r>
    </w:p>
    <w:p w:rsidR="00870D7D" w:rsidRDefault="00023967">
      <w:r>
        <w:lastRenderedPageBreak/>
        <w:t>25.09.2024 19:00 Шаймарданов Жандос Нурланович</w:t>
      </w:r>
    </w:p>
    <w:p w:rsidR="00870D7D" w:rsidRDefault="00023967">
      <w:pPr>
        <w:jc w:val="both"/>
      </w:pPr>
      <w:r>
        <w:rPr>
          <w:noProof/>
        </w:rPr>
        <w:drawing>
          <wp:inline distT="0" distB="0" distL="0" distR="0">
            <wp:extent cx="1399539" cy="1399539"/>
            <wp:effectExtent l="0" t="0" r="3175" b="8255"/>
            <wp:docPr id="2" name="Рисунок 2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70D7D" w:rsidSect="0095642A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967" w:rsidRDefault="00023967">
      <w:r>
        <w:separator/>
      </w:r>
    </w:p>
  </w:endnote>
  <w:endnote w:type="continuationSeparator" w:id="0">
    <w:p w:rsidR="00023967" w:rsidRDefault="00023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62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870D7D" w:rsidRPr="00AC16FB" w:rsidRDefault="00023967" w:rsidP="00100EBB">
          <w:pPr>
            <w:pStyle w:val="a3"/>
            <w:spacing w:after="0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26.09.2024 10:48.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023967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62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870D7D" w:rsidRPr="00AC16FB" w:rsidRDefault="00023967" w:rsidP="00100EBB">
          <w:pPr>
            <w:pStyle w:val="a3"/>
            <w:spacing w:after="0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26.09.2024 10:48.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023967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967" w:rsidRDefault="00023967">
      <w:r>
        <w:separator/>
      </w:r>
    </w:p>
  </w:footnote>
  <w:footnote w:type="continuationSeparator" w:id="0">
    <w:p w:rsidR="00023967" w:rsidRDefault="00023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  <w:p w:rsidR="003D52A9" w:rsidRDefault="0002396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Акылбекова А. А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E33C0">
      <w:rPr>
        <w:rStyle w:val="af0"/>
        <w:noProof/>
      </w:rPr>
      <w:t>5</w:t>
    </w:r>
    <w:r>
      <w:rPr>
        <w:rStyle w:val="af0"/>
      </w:rPr>
      <w:fldChar w:fldCharType="end"/>
    </w:r>
  </w:p>
  <w:p w:rsidR="00BE78CA" w:rsidRDefault="00BE78CA">
    <w:pPr>
      <w:pStyle w:val="aa"/>
    </w:pPr>
  </w:p>
  <w:p w:rsidR="003D52A9" w:rsidRDefault="0002396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Акылбекова А. А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11BBB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411BBB" w:rsidRDefault="00411BBB" w:rsidP="00411BBB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СТРАТЕГИЯЛЫҚ ЖОСПАРЛАУ ЖӘНЕ РЕФОРМАЛАР</w:t>
          </w:r>
        </w:p>
        <w:p w:rsidR="00411BBB" w:rsidRDefault="00411BBB" w:rsidP="00411BBB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АГЕНТТІГІ</w:t>
          </w:r>
        </w:p>
        <w:p w:rsidR="00411BBB" w:rsidRPr="00D100F6" w:rsidRDefault="00411BBB" w:rsidP="00411BBB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411BBB" w:rsidRPr="00D100F6" w:rsidRDefault="00FD3398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</w:rPr>
            <w:drawing>
              <wp:inline distT="0" distB="0" distL="0" distR="0" wp14:anchorId="68630E55" wp14:editId="3B29C286">
                <wp:extent cx="1062990" cy="1062990"/>
                <wp:effectExtent l="0" t="0" r="3810" b="3810"/>
                <wp:docPr id="3" name="Рисунок 3" descr="C:\Users\a.akylbekova\AppData\Local\Temp\gerb-350px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akylbekova\AppData\Local\Temp\gerb-350p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1062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11BBB" w:rsidRDefault="00411BBB" w:rsidP="007E5CE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АГЕНТСТВО ПО СТРАТЕГИЧЕСКОМУ ПЛАНИРОВАНИЮ И РЕФОРМАМ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  <w:p w:rsidR="00411BBB" w:rsidRPr="00D100F6" w:rsidRDefault="00411BBB" w:rsidP="007E5CE2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411BBB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411BBB" w:rsidRDefault="00411BBB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411BBB" w:rsidRPr="00642211" w:rsidRDefault="00411BBB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411BBB" w:rsidRDefault="00411BBB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411BBB" w:rsidRDefault="00411BB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4C185AE2" wp14:editId="5D635F86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6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411BBB" w:rsidRDefault="00411BBB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  <w:p w:rsidR="003D52A9" w:rsidRDefault="0002396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Акылбек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3967"/>
    <w:rsid w:val="00066A87"/>
    <w:rsid w:val="00073119"/>
    <w:rsid w:val="000922AA"/>
    <w:rsid w:val="000D4DAC"/>
    <w:rsid w:val="000F48E7"/>
    <w:rsid w:val="001204BA"/>
    <w:rsid w:val="001319EE"/>
    <w:rsid w:val="00143292"/>
    <w:rsid w:val="00171CEA"/>
    <w:rsid w:val="001763DE"/>
    <w:rsid w:val="00197562"/>
    <w:rsid w:val="001A1881"/>
    <w:rsid w:val="001B61C1"/>
    <w:rsid w:val="001E5FA0"/>
    <w:rsid w:val="001F4925"/>
    <w:rsid w:val="001F64CB"/>
    <w:rsid w:val="002000F4"/>
    <w:rsid w:val="0022101F"/>
    <w:rsid w:val="0023374B"/>
    <w:rsid w:val="00251F3F"/>
    <w:rsid w:val="002A0631"/>
    <w:rsid w:val="002A394A"/>
    <w:rsid w:val="002A6F8E"/>
    <w:rsid w:val="002C49BE"/>
    <w:rsid w:val="002D1A95"/>
    <w:rsid w:val="002D3E8F"/>
    <w:rsid w:val="00313728"/>
    <w:rsid w:val="00315CD9"/>
    <w:rsid w:val="003241F1"/>
    <w:rsid w:val="00330B0F"/>
    <w:rsid w:val="00364E0B"/>
    <w:rsid w:val="00386737"/>
    <w:rsid w:val="0038799B"/>
    <w:rsid w:val="003D781A"/>
    <w:rsid w:val="003F241E"/>
    <w:rsid w:val="00411BBB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36DAC"/>
    <w:rsid w:val="005C14F1"/>
    <w:rsid w:val="005D1846"/>
    <w:rsid w:val="005F582C"/>
    <w:rsid w:val="00642211"/>
    <w:rsid w:val="006B6938"/>
    <w:rsid w:val="006F0DC6"/>
    <w:rsid w:val="007006E3"/>
    <w:rsid w:val="007111E8"/>
    <w:rsid w:val="00731B2A"/>
    <w:rsid w:val="00740441"/>
    <w:rsid w:val="00745308"/>
    <w:rsid w:val="007767CD"/>
    <w:rsid w:val="00782A16"/>
    <w:rsid w:val="00787A78"/>
    <w:rsid w:val="007D5C5B"/>
    <w:rsid w:val="007E588D"/>
    <w:rsid w:val="0081000A"/>
    <w:rsid w:val="00826D80"/>
    <w:rsid w:val="008436CA"/>
    <w:rsid w:val="00866964"/>
    <w:rsid w:val="00867FA4"/>
    <w:rsid w:val="00870D7D"/>
    <w:rsid w:val="008856E3"/>
    <w:rsid w:val="00894B44"/>
    <w:rsid w:val="008A15D1"/>
    <w:rsid w:val="008E78A1"/>
    <w:rsid w:val="00901D17"/>
    <w:rsid w:val="009139A9"/>
    <w:rsid w:val="00914138"/>
    <w:rsid w:val="00915A4B"/>
    <w:rsid w:val="00934587"/>
    <w:rsid w:val="0094678B"/>
    <w:rsid w:val="00946963"/>
    <w:rsid w:val="0095642A"/>
    <w:rsid w:val="009924CE"/>
    <w:rsid w:val="009B69F4"/>
    <w:rsid w:val="009E2D1E"/>
    <w:rsid w:val="009E33C0"/>
    <w:rsid w:val="00A025E9"/>
    <w:rsid w:val="00A10052"/>
    <w:rsid w:val="00A17FE7"/>
    <w:rsid w:val="00A338BC"/>
    <w:rsid w:val="00A47D62"/>
    <w:rsid w:val="00A63D10"/>
    <w:rsid w:val="00A646AF"/>
    <w:rsid w:val="00A721B9"/>
    <w:rsid w:val="00AA225A"/>
    <w:rsid w:val="00AA271E"/>
    <w:rsid w:val="00AC76FB"/>
    <w:rsid w:val="00AD462C"/>
    <w:rsid w:val="00B0298F"/>
    <w:rsid w:val="00B86340"/>
    <w:rsid w:val="00B92A64"/>
    <w:rsid w:val="00BB75AA"/>
    <w:rsid w:val="00BD36B4"/>
    <w:rsid w:val="00BD42EA"/>
    <w:rsid w:val="00BE3CFA"/>
    <w:rsid w:val="00BE78CA"/>
    <w:rsid w:val="00C7780A"/>
    <w:rsid w:val="00CA1875"/>
    <w:rsid w:val="00CC7D90"/>
    <w:rsid w:val="00CD02A7"/>
    <w:rsid w:val="00CE6A1B"/>
    <w:rsid w:val="00CF2CEA"/>
    <w:rsid w:val="00D02BDF"/>
    <w:rsid w:val="00D03D0C"/>
    <w:rsid w:val="00D11982"/>
    <w:rsid w:val="00D14F06"/>
    <w:rsid w:val="00D42C93"/>
    <w:rsid w:val="00D52DE8"/>
    <w:rsid w:val="00D90226"/>
    <w:rsid w:val="00D96478"/>
    <w:rsid w:val="00DA79A3"/>
    <w:rsid w:val="00DD78B4"/>
    <w:rsid w:val="00E15847"/>
    <w:rsid w:val="00E43190"/>
    <w:rsid w:val="00E57A5B"/>
    <w:rsid w:val="00E8227B"/>
    <w:rsid w:val="00E866E0"/>
    <w:rsid w:val="00E936DA"/>
    <w:rsid w:val="00EB54A3"/>
    <w:rsid w:val="00EC1100"/>
    <w:rsid w:val="00EC3C11"/>
    <w:rsid w:val="00EC6599"/>
    <w:rsid w:val="00EE1A39"/>
    <w:rsid w:val="00EF4E93"/>
    <w:rsid w:val="00F10478"/>
    <w:rsid w:val="00F22932"/>
    <w:rsid w:val="00F32A0B"/>
    <w:rsid w:val="00F525B9"/>
    <w:rsid w:val="00F64017"/>
    <w:rsid w:val="00F66167"/>
    <w:rsid w:val="00F842BE"/>
    <w:rsid w:val="00F93EE0"/>
    <w:rsid w:val="00FA7E02"/>
    <w:rsid w:val="00FD3398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D9022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D90226"/>
    <w:rPr>
      <w:rFonts w:ascii="Tahoma" w:hAnsi="Tahoma" w:cs="Tahoma"/>
      <w:sz w:val="16"/>
      <w:szCs w:val="16"/>
    </w:rPr>
  </w:style>
  <w:style w:type="character" w:styleId="af9">
    <w:name w:val="annotation reference"/>
    <w:basedOn w:val="a0"/>
    <w:semiHidden/>
    <w:unhideWhenUsed/>
    <w:rsid w:val="00BD36B4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BD36B4"/>
  </w:style>
  <w:style w:type="character" w:customStyle="1" w:styleId="afb">
    <w:name w:val="Текст примечания Знак"/>
    <w:basedOn w:val="a0"/>
    <w:link w:val="afa"/>
    <w:semiHidden/>
    <w:rsid w:val="00BD36B4"/>
  </w:style>
  <w:style w:type="paragraph" w:styleId="afc">
    <w:name w:val="annotation subject"/>
    <w:basedOn w:val="afa"/>
    <w:next w:val="afa"/>
    <w:link w:val="afd"/>
    <w:semiHidden/>
    <w:unhideWhenUsed/>
    <w:rsid w:val="00BD36B4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BD36B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D9022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D90226"/>
    <w:rPr>
      <w:rFonts w:ascii="Tahoma" w:hAnsi="Tahoma" w:cs="Tahoma"/>
      <w:sz w:val="16"/>
      <w:szCs w:val="16"/>
    </w:rPr>
  </w:style>
  <w:style w:type="character" w:styleId="af9">
    <w:name w:val="annotation reference"/>
    <w:basedOn w:val="a0"/>
    <w:semiHidden/>
    <w:unhideWhenUsed/>
    <w:rsid w:val="00BD36B4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BD36B4"/>
  </w:style>
  <w:style w:type="character" w:customStyle="1" w:styleId="afb">
    <w:name w:val="Текст примечания Знак"/>
    <w:basedOn w:val="a0"/>
    <w:link w:val="afa"/>
    <w:semiHidden/>
    <w:rsid w:val="00BD36B4"/>
  </w:style>
  <w:style w:type="paragraph" w:styleId="afc">
    <w:name w:val="annotation subject"/>
    <w:basedOn w:val="afa"/>
    <w:next w:val="afa"/>
    <w:link w:val="afd"/>
    <w:semiHidden/>
    <w:unhideWhenUsed/>
    <w:rsid w:val="00BD36B4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BD36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717</Words>
  <Characters>4091</Characters>
  <Application>Microsoft Office Word</Application>
  <DocSecurity>8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Аида Акылбекова</cp:lastModifiedBy>
  <cp:revision>2</cp:revision>
  <cp:lastPrinted>2024-09-19T11:28:00Z</cp:lastPrinted>
  <dcterms:created xsi:type="dcterms:W3CDTF">2024-09-26T05:49:00Z</dcterms:created>
  <dcterms:modified xsi:type="dcterms:W3CDTF">2024-09-26T05:49:00Z</dcterms:modified>
</cp:coreProperties>
</file>